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小标宋_GBK" w:eastAsia="方正小标宋_GBK"/>
          <w:sz w:val="30"/>
          <w:szCs w:val="30"/>
        </w:rPr>
      </w:pPr>
      <w:r>
        <w:rPr>
          <w:rFonts w:hint="eastAsia" w:ascii="方正小标宋_GBK" w:eastAsia="方正小标宋_GBK"/>
          <w:sz w:val="30"/>
          <w:szCs w:val="30"/>
        </w:rPr>
        <w:t>附件4</w:t>
      </w:r>
    </w:p>
    <w:p>
      <w:pPr>
        <w:rPr>
          <w:rFonts w:hint="eastAsia"/>
          <w:b/>
          <w:sz w:val="44"/>
          <w:szCs w:val="44"/>
        </w:rPr>
      </w:pPr>
    </w:p>
    <w:p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297180</wp:posOffset>
                </wp:positionV>
                <wp:extent cx="1600200" cy="0"/>
                <wp:effectExtent l="0" t="0" r="0" b="0"/>
                <wp:wrapNone/>
                <wp:docPr id="4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margin-left:288pt;margin-top:23.4pt;height:0pt;width:126pt;z-index:251661312;mso-width-relative:page;mso-height-relative:page;" filled="f" stroked="t" coordsize="21600,21600" o:gfxdata="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vn0nddYAAAAJAQAADwAAAAAAAAABACAAAAAiAAAAZHJz&#10;L2Rvd25yZXYueG1sUEsBAhQAFAAAAAgAh07iQN36E4vNAQAAjQMAAA4AAAAAAAAAAQAgAAAAJQEA&#10;AGRycy9lMm9Eb2MueG1sUEsFBgAAAAAGAAYAWQEAAGQ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0</wp:posOffset>
                </wp:positionV>
                <wp:extent cx="1828800" cy="544830"/>
                <wp:effectExtent l="0" t="0" r="0" b="762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544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rPr>
                                <w:rFonts w:ascii="迷你简启体" w:eastAsia="迷你简启体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迷你简启体" w:eastAsia="迷你简启体"/>
                                <w:sz w:val="32"/>
                                <w:szCs w:val="32"/>
                              </w:rPr>
                              <w:t>滁州职业技术学院</w:t>
                            </w:r>
                          </w:p>
                          <w:p>
                            <w:pPr>
                              <w:spacing w:line="280" w:lineRule="exact"/>
                              <w:rPr>
                                <w:rFonts w:hint="eastAsia" w:ascii="Arial Black" w:hAnsi="Arial Black"/>
                                <w:spacing w:val="-2"/>
                                <w:w w:val="50"/>
                                <w:sz w:val="24"/>
                              </w:rPr>
                            </w:pPr>
                            <w:r>
                              <w:rPr>
                                <w:rFonts w:ascii="Arial Black" w:hAnsi="Arial Black"/>
                                <w:spacing w:val="-2"/>
                                <w:w w:val="50"/>
                                <w:sz w:val="24"/>
                              </w:rPr>
                              <w:t>Chuzhou Vocational &amp; Technical College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9pt;margin-top:0pt;height:42.9pt;width:144pt;z-index:251660288;mso-width-relative:page;mso-height-relative:page;" fillcolor="#FFFFFF" filled="t" stroked="f" coordsize="21600,21600" o:gfxdata="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IeyJarVAAAA&#10;BwEAAA8AAAAAAAAAAQAgAAAAIgAAAGRycy9kb3ducmV2LnhtbFBLAQIUABQAAAAIAIdO4kBt6YY2&#10;rgEAADIDAAAOAAAAAAAAAAEAIAAAACQBAABkcnMvZTJvRG9jLnhtbFBLBQYAAAAABgAGAFkBAABE&#10;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rPr>
                          <w:rFonts w:ascii="迷你简启体" w:eastAsia="迷你简启体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迷你简启体" w:eastAsia="迷你简启体"/>
                          <w:sz w:val="32"/>
                          <w:szCs w:val="32"/>
                        </w:rPr>
                        <w:t>滁州职业技术学院</w:t>
                      </w:r>
                    </w:p>
                    <w:p>
                      <w:pPr>
                        <w:spacing w:line="280" w:lineRule="exact"/>
                        <w:rPr>
                          <w:rFonts w:hint="eastAsia" w:ascii="Arial Black" w:hAnsi="Arial Black"/>
                          <w:spacing w:val="-2"/>
                          <w:w w:val="50"/>
                          <w:sz w:val="24"/>
                        </w:rPr>
                      </w:pPr>
                      <w:r>
                        <w:rPr>
                          <w:rFonts w:ascii="Arial Black" w:hAnsi="Arial Black"/>
                          <w:spacing w:val="-2"/>
                          <w:w w:val="50"/>
                          <w:sz w:val="24"/>
                        </w:rPr>
                        <w:t>Chuzhou Vocational &amp; Technical College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宋体"/>
          <w:kern w:val="0"/>
          <w:sz w:val="24"/>
        </w:rPr>
        <w:t xml:space="preserve">                                         </w:t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"../../Application%20Data/Tencent/Users/780770031/QQ/WinTemp/RichOle/%603_5E8))%5d_R%5b@$5NRT%5b%7dQ4V.jpg" \* MERGEFORMAT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drawing>
          <wp:inline distT="0" distB="0" distL="114300" distR="114300">
            <wp:extent cx="400685" cy="408940"/>
            <wp:effectExtent l="0" t="0" r="18415" b="1016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5" r:link="rId6">
                      <a:biLevel thresh="50000"/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685" cy="4089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kern w:val="0"/>
          <w:sz w:val="24"/>
        </w:rPr>
        <w:fldChar w:fldCharType="end"/>
      </w:r>
    </w:p>
    <w:p>
      <w:pPr>
        <w:spacing w:line="420" w:lineRule="exact"/>
        <w:jc w:val="left"/>
        <w:rPr>
          <w:rFonts w:hint="eastAsia" w:ascii="宋体" w:hAnsi="宋体"/>
          <w:color w:val="000000"/>
          <w:sz w:val="30"/>
          <w:szCs w:val="30"/>
        </w:rPr>
      </w:pPr>
    </w:p>
    <w:p>
      <w:pPr>
        <w:jc w:val="center"/>
        <w:rPr>
          <w:rFonts w:hint="eastAsia" w:ascii="黑体" w:hAnsi="宋体" w:eastAsia="黑体" w:cs="Arial Unicode MS"/>
          <w:color w:val="000000"/>
          <w:w w:val="80"/>
          <w:sz w:val="72"/>
          <w:szCs w:val="72"/>
        </w:rPr>
      </w:pPr>
      <w:bookmarkStart w:id="0" w:name="_GoBack"/>
      <w:r>
        <w:rPr>
          <w:rFonts w:hint="eastAsia" w:ascii="黑体" w:hAnsi="宋体" w:eastAsia="黑体" w:cs="Arial Unicode MS"/>
          <w:color w:val="000000"/>
          <w:w w:val="80"/>
          <w:sz w:val="72"/>
          <w:szCs w:val="72"/>
        </w:rPr>
        <w:t>顶岗实习成绩鉴定表</w:t>
      </w:r>
    </w:p>
    <w:bookmarkEnd w:id="0"/>
    <w:p>
      <w:pPr>
        <w:spacing w:line="420" w:lineRule="exact"/>
        <w:jc w:val="left"/>
        <w:rPr>
          <w:rFonts w:hint="eastAsia" w:ascii="宋体" w:hAnsi="宋体"/>
          <w:color w:val="000000"/>
          <w:sz w:val="30"/>
          <w:szCs w:val="30"/>
        </w:rPr>
      </w:pPr>
    </w:p>
    <w:p>
      <w:pPr>
        <w:spacing w:line="600" w:lineRule="exact"/>
        <w:jc w:val="center"/>
        <w:rPr>
          <w:rFonts w:hint="eastAsia" w:ascii="宋体" w:hAnsi="宋体"/>
          <w:b/>
          <w:color w:val="000000"/>
          <w:sz w:val="30"/>
          <w:szCs w:val="30"/>
        </w:rPr>
      </w:pPr>
      <w:r>
        <w:rPr>
          <w:rFonts w:hint="eastAsia" w:ascii="宋体" w:hAnsi="宋体"/>
          <w:b/>
          <w:color w:val="000000"/>
          <w:sz w:val="30"/>
          <w:szCs w:val="30"/>
        </w:rPr>
        <w:t>20____——20____学年第__学期</w:t>
      </w:r>
    </w:p>
    <w:p>
      <w:pPr>
        <w:spacing w:line="600" w:lineRule="exact"/>
        <w:jc w:val="center"/>
        <w:rPr>
          <w:rFonts w:hint="eastAsia" w:ascii="宋体" w:hAnsi="宋体"/>
          <w:b/>
          <w:color w:val="000000"/>
          <w:sz w:val="30"/>
          <w:szCs w:val="30"/>
        </w:rPr>
      </w:pPr>
      <w:r>
        <w:rPr>
          <w:rFonts w:hint="eastAsia" w:ascii="宋体" w:hAnsi="宋体"/>
          <w:b/>
          <w:color w:val="000000"/>
          <w:sz w:val="30"/>
          <w:szCs w:val="30"/>
        </w:rPr>
        <w:t>总  第</w:t>
      </w:r>
      <w:r>
        <w:rPr>
          <w:rFonts w:hint="eastAsia" w:ascii="宋体" w:hAnsi="宋体"/>
          <w:b/>
          <w:color w:val="000000"/>
          <w:sz w:val="30"/>
          <w:szCs w:val="30"/>
          <w:u w:val="single"/>
        </w:rPr>
        <w:t xml:space="preserve">                </w:t>
      </w:r>
      <w:r>
        <w:rPr>
          <w:rFonts w:hint="eastAsia" w:ascii="宋体" w:hAnsi="宋体"/>
          <w:b/>
          <w:color w:val="000000"/>
          <w:sz w:val="30"/>
          <w:szCs w:val="30"/>
        </w:rPr>
        <w:t>学  期</w:t>
      </w:r>
    </w:p>
    <w:p>
      <w:pPr>
        <w:spacing w:line="420" w:lineRule="exact"/>
        <w:jc w:val="left"/>
        <w:rPr>
          <w:rFonts w:hint="eastAsia" w:ascii="宋体" w:hAnsi="宋体"/>
          <w:color w:val="000000"/>
          <w:sz w:val="30"/>
          <w:szCs w:val="30"/>
        </w:rPr>
      </w:pPr>
    </w:p>
    <w:p>
      <w:pPr>
        <w:spacing w:line="420" w:lineRule="exact"/>
        <w:jc w:val="left"/>
        <w:rPr>
          <w:rFonts w:hint="eastAsia" w:ascii="宋体" w:hAnsi="宋体"/>
          <w:color w:val="000000"/>
          <w:sz w:val="30"/>
          <w:szCs w:val="30"/>
        </w:rPr>
      </w:pPr>
    </w:p>
    <w:p>
      <w:pPr>
        <w:spacing w:line="420" w:lineRule="exact"/>
        <w:jc w:val="left"/>
        <w:rPr>
          <w:rFonts w:hint="eastAsia" w:ascii="宋体" w:hAnsi="宋体"/>
          <w:color w:val="000000"/>
          <w:sz w:val="30"/>
          <w:szCs w:val="30"/>
        </w:rPr>
      </w:pPr>
    </w:p>
    <w:p>
      <w:pPr>
        <w:spacing w:line="600" w:lineRule="exact"/>
        <w:ind w:firstLine="2642" w:firstLineChars="940"/>
        <w:jc w:val="left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学    号：</w:t>
      </w:r>
      <w:r>
        <w:rPr>
          <w:rFonts w:hint="eastAsia" w:ascii="宋体" w:hAnsi="宋体"/>
          <w:b/>
          <w:color w:val="000000"/>
          <w:sz w:val="28"/>
          <w:szCs w:val="28"/>
          <w:u w:val="single"/>
        </w:rPr>
        <w:t xml:space="preserve">                  </w:t>
      </w:r>
    </w:p>
    <w:p>
      <w:pPr>
        <w:spacing w:line="600" w:lineRule="exact"/>
        <w:ind w:firstLine="2642" w:firstLineChars="940"/>
        <w:jc w:val="left"/>
        <w:rPr>
          <w:rFonts w:hint="eastAsia" w:ascii="宋体" w:hAnsi="宋体"/>
          <w:b/>
          <w:color w:val="000000"/>
          <w:sz w:val="28"/>
          <w:szCs w:val="28"/>
          <w:u w:val="single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姓    名：</w:t>
      </w:r>
      <w:r>
        <w:rPr>
          <w:rFonts w:hint="eastAsia" w:ascii="宋体" w:hAnsi="宋体"/>
          <w:b/>
          <w:color w:val="000000"/>
          <w:sz w:val="28"/>
          <w:szCs w:val="28"/>
          <w:u w:val="single"/>
        </w:rPr>
        <w:t xml:space="preserve">                  </w:t>
      </w:r>
    </w:p>
    <w:p>
      <w:pPr>
        <w:spacing w:line="600" w:lineRule="exact"/>
        <w:ind w:firstLine="2642" w:firstLineChars="940"/>
        <w:jc w:val="left"/>
        <w:rPr>
          <w:rFonts w:hint="eastAsia" w:ascii="宋体" w:hAnsi="宋体"/>
          <w:b/>
          <w:color w:val="000000"/>
          <w:sz w:val="28"/>
          <w:szCs w:val="28"/>
          <w:u w:val="single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年级专业：</w:t>
      </w:r>
      <w:r>
        <w:rPr>
          <w:rFonts w:hint="eastAsia" w:ascii="宋体" w:hAnsi="宋体"/>
          <w:b/>
          <w:color w:val="000000"/>
          <w:sz w:val="28"/>
          <w:szCs w:val="28"/>
          <w:u w:val="single"/>
        </w:rPr>
        <w:t xml:space="preserve">                  </w:t>
      </w:r>
    </w:p>
    <w:p>
      <w:pPr>
        <w:spacing w:line="600" w:lineRule="exact"/>
        <w:ind w:firstLine="2642" w:firstLineChars="940"/>
        <w:jc w:val="left"/>
        <w:rPr>
          <w:rFonts w:hint="eastAsia" w:ascii="宋体" w:hAnsi="宋体"/>
          <w:b/>
          <w:color w:val="000000"/>
          <w:sz w:val="28"/>
          <w:szCs w:val="28"/>
          <w:u w:val="single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电子邮箱：</w:t>
      </w:r>
      <w:r>
        <w:rPr>
          <w:rFonts w:hint="eastAsia" w:ascii="宋体" w:hAnsi="宋体"/>
          <w:b/>
          <w:color w:val="000000"/>
          <w:sz w:val="28"/>
          <w:szCs w:val="28"/>
          <w:u w:val="single"/>
        </w:rPr>
        <w:t xml:space="preserve">                  </w:t>
      </w:r>
    </w:p>
    <w:p>
      <w:pPr>
        <w:spacing w:line="600" w:lineRule="exact"/>
        <w:ind w:firstLine="2642" w:firstLineChars="940"/>
        <w:jc w:val="left"/>
        <w:rPr>
          <w:rFonts w:hint="eastAsia" w:ascii="宋体" w:hAnsi="宋体"/>
          <w:b/>
          <w:color w:val="000000"/>
          <w:sz w:val="28"/>
          <w:szCs w:val="28"/>
          <w:u w:val="single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Q</w:t>
      </w:r>
      <w:r>
        <w:rPr>
          <w:rFonts w:hint="eastAsia" w:ascii="宋体" w:hAnsi="宋体"/>
          <w:b/>
          <w:color w:val="000000"/>
          <w:spacing w:val="58"/>
          <w:sz w:val="28"/>
          <w:szCs w:val="28"/>
        </w:rPr>
        <w:t>Q号</w:t>
      </w:r>
      <w:r>
        <w:rPr>
          <w:rFonts w:hint="eastAsia" w:ascii="宋体" w:hAnsi="宋体"/>
          <w:b/>
          <w:color w:val="000000"/>
          <w:sz w:val="28"/>
          <w:szCs w:val="28"/>
        </w:rPr>
        <w:t>：</w:t>
      </w:r>
      <w:r>
        <w:rPr>
          <w:rFonts w:hint="eastAsia" w:ascii="宋体" w:hAnsi="宋体"/>
          <w:b/>
          <w:color w:val="000000"/>
          <w:sz w:val="28"/>
          <w:szCs w:val="28"/>
          <w:u w:val="single"/>
        </w:rPr>
        <w:t xml:space="preserve">                  __</w:t>
      </w:r>
    </w:p>
    <w:p>
      <w:pPr>
        <w:spacing w:line="600" w:lineRule="exact"/>
        <w:ind w:firstLine="2642" w:firstLineChars="940"/>
        <w:jc w:val="left"/>
        <w:rPr>
          <w:rFonts w:hint="eastAsia" w:ascii="宋体" w:hAnsi="宋体"/>
          <w:b/>
          <w:color w:val="000000"/>
          <w:sz w:val="28"/>
          <w:szCs w:val="28"/>
          <w:u w:val="single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手 机 号：</w:t>
      </w:r>
      <w:r>
        <w:rPr>
          <w:rFonts w:hint="eastAsia" w:ascii="宋体" w:hAnsi="宋体"/>
          <w:b/>
          <w:color w:val="000000"/>
          <w:sz w:val="28"/>
          <w:szCs w:val="28"/>
          <w:u w:val="single"/>
        </w:rPr>
        <w:t xml:space="preserve">                  </w:t>
      </w:r>
    </w:p>
    <w:p>
      <w:pPr>
        <w:spacing w:line="420" w:lineRule="exact"/>
        <w:rPr>
          <w:rFonts w:hint="eastAsia" w:ascii="宋体" w:hAnsi="宋体"/>
          <w:color w:val="000000"/>
        </w:rPr>
      </w:pPr>
    </w:p>
    <w:p>
      <w:pPr>
        <w:spacing w:line="420" w:lineRule="exact"/>
        <w:rPr>
          <w:rFonts w:hint="eastAsia" w:ascii="宋体" w:hAnsi="宋体"/>
          <w:color w:val="000000"/>
        </w:rPr>
      </w:pPr>
    </w:p>
    <w:p>
      <w:pPr>
        <w:spacing w:line="420" w:lineRule="exact"/>
        <w:rPr>
          <w:rFonts w:hint="eastAsia" w:ascii="宋体" w:hAnsi="宋体"/>
          <w:color w:val="000000"/>
        </w:rPr>
      </w:pPr>
    </w:p>
    <w:p>
      <w:pPr>
        <w:spacing w:line="420" w:lineRule="exact"/>
        <w:rPr>
          <w:rFonts w:hint="eastAsia" w:ascii="宋体" w:hAnsi="宋体"/>
          <w:color w:val="000000"/>
        </w:rPr>
      </w:pPr>
    </w:p>
    <w:p>
      <w:pPr>
        <w:spacing w:line="420" w:lineRule="exact"/>
        <w:rPr>
          <w:rFonts w:hint="eastAsia" w:ascii="楷体_GB2312" w:hAnsi="宋体" w:eastAsia="楷体_GB2312"/>
          <w:b/>
          <w:color w:val="000000"/>
          <w:sz w:val="36"/>
          <w:szCs w:val="36"/>
        </w:rPr>
      </w:pPr>
    </w:p>
    <w:p>
      <w:pPr>
        <w:spacing w:line="580" w:lineRule="exact"/>
        <w:jc w:val="center"/>
        <w:rPr>
          <w:rFonts w:hint="eastAsia" w:ascii="楷体_GB2312" w:hAnsi="宋体" w:eastAsia="楷体_GB2312"/>
          <w:b/>
          <w:color w:val="000000"/>
          <w:sz w:val="36"/>
          <w:szCs w:val="36"/>
        </w:rPr>
      </w:pPr>
      <w:r>
        <w:rPr>
          <w:rFonts w:hint="eastAsia" w:ascii="楷体_GB2312" w:hAnsi="宋体" w:eastAsia="楷体_GB2312"/>
          <w:b/>
          <w:color w:val="000000"/>
          <w:sz w:val="36"/>
          <w:szCs w:val="36"/>
        </w:rPr>
        <w:t>滁州职业技术学院教务处 制</w:t>
      </w:r>
    </w:p>
    <w:p>
      <w:pPr>
        <w:spacing w:line="420" w:lineRule="exact"/>
        <w:rPr>
          <w:rFonts w:hint="eastAsia" w:ascii="楷体_GB2312" w:hAnsi="宋体" w:eastAsia="楷体_GB2312"/>
          <w:color w:val="000000"/>
          <w:sz w:val="36"/>
          <w:szCs w:val="36"/>
        </w:rPr>
      </w:pPr>
    </w:p>
    <w:p>
      <w:pPr>
        <w:spacing w:line="420" w:lineRule="exact"/>
        <w:rPr>
          <w:rFonts w:hint="eastAsia" w:ascii="宋体" w:hAnsi="宋体"/>
          <w:color w:val="000000"/>
        </w:rPr>
      </w:pPr>
    </w:p>
    <w:p>
      <w:pPr>
        <w:spacing w:line="420" w:lineRule="exact"/>
        <w:rPr>
          <w:rFonts w:hint="eastAsia" w:ascii="宋体" w:hAnsi="宋体"/>
          <w:color w:val="000000"/>
        </w:rPr>
      </w:pPr>
    </w:p>
    <w:p>
      <w:pPr>
        <w:spacing w:line="460" w:lineRule="exact"/>
        <w:jc w:val="center"/>
        <w:rPr>
          <w:rFonts w:hint="eastAsia"/>
          <w:b/>
          <w:bCs/>
          <w:color w:val="000000"/>
          <w:sz w:val="30"/>
          <w:szCs w:val="30"/>
        </w:rPr>
      </w:pPr>
      <w:r>
        <w:rPr>
          <w:rFonts w:hint="eastAsia"/>
          <w:b/>
          <w:bCs/>
          <w:color w:val="000000"/>
          <w:sz w:val="30"/>
          <w:szCs w:val="30"/>
        </w:rPr>
        <w:t>实 习 小 结</w:t>
      </w:r>
    </w:p>
    <w:p>
      <w:pPr>
        <w:rPr>
          <w:rFonts w:hint="eastAsia"/>
        </w:rPr>
      </w:pPr>
    </w:p>
    <w:tbl>
      <w:tblPr>
        <w:tblStyle w:val="5"/>
        <w:tblW w:w="95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514" w:type="dxa"/>
            <w:vAlign w:val="center"/>
          </w:tcPr>
          <w:p>
            <w:pPr>
              <w:ind w:firstLine="412" w:firstLineChars="196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一、顶岗实习总体情况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514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514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514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514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514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514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514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514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514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514" w:type="dxa"/>
            <w:vAlign w:val="center"/>
          </w:tcPr>
          <w:p>
            <w:pPr>
              <w:ind w:firstLine="42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二、顶岗实习主要收获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514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514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514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514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514" w:type="dxa"/>
            <w:vAlign w:val="center"/>
          </w:tcPr>
          <w:p>
            <w:pPr>
              <w:rPr>
                <w:rFonts w:hint="eastAsia" w:ascii="黑体" w:eastAsia="黑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514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514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514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514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514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514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514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514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514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514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514" w:type="dxa"/>
            <w:vAlign w:val="center"/>
          </w:tcPr>
          <w:p>
            <w:pPr>
              <w:rPr>
                <w:rFonts w:hint="eastAsia"/>
              </w:rPr>
            </w:pPr>
          </w:p>
        </w:tc>
      </w:tr>
    </w:tbl>
    <w:p>
      <w:pPr>
        <w:rPr>
          <w:rFonts w:hint="eastAsia"/>
        </w:rPr>
      </w:pPr>
    </w:p>
    <w:p>
      <w:pPr>
        <w:jc w:val="right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续前表</w:t>
      </w:r>
    </w:p>
    <w:tbl>
      <w:tblPr>
        <w:tblStyle w:val="5"/>
        <w:tblW w:w="95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514" w:type="dxa"/>
            <w:vAlign w:val="center"/>
          </w:tcPr>
          <w:p>
            <w:pPr>
              <w:ind w:firstLine="42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三、顶岗实习中发现的专业知识、技能和职业素质存在的差距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514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514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514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514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514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514" w:type="dxa"/>
            <w:vAlign w:val="center"/>
          </w:tcPr>
          <w:p>
            <w:pPr>
              <w:rPr>
                <w:rFonts w:hint="eastAsia" w:ascii="黑体" w:eastAsia="黑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514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514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514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514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514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514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514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514" w:type="dxa"/>
            <w:vAlign w:val="center"/>
          </w:tcPr>
          <w:p>
            <w:pPr>
              <w:ind w:firstLine="42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四、进一步提高专业技能和职业素质的打算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514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514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514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514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514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514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514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514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514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514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514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514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514" w:type="dxa"/>
            <w:vAlign w:val="center"/>
          </w:tcPr>
          <w:p>
            <w:pPr>
              <w:rPr>
                <w:rFonts w:hint="eastAsia"/>
              </w:rPr>
            </w:pPr>
          </w:p>
        </w:tc>
      </w:tr>
    </w:tbl>
    <w:p>
      <w:pPr>
        <w:rPr>
          <w:rFonts w:hint="eastAsia"/>
        </w:rPr>
      </w:pPr>
    </w:p>
    <w:p>
      <w:pPr>
        <w:spacing w:line="440" w:lineRule="exact"/>
        <w:jc w:val="center"/>
        <w:rPr>
          <w:rFonts w:hint="eastAsia"/>
          <w:b/>
          <w:color w:val="FF0000"/>
          <w:sz w:val="30"/>
          <w:szCs w:val="30"/>
        </w:rPr>
      </w:pPr>
      <w:r>
        <w:rPr>
          <w:rFonts w:ascii="宋体" w:hAnsi="宋体" w:cs="宋体"/>
          <w:b/>
          <w:color w:val="000000"/>
          <w:sz w:val="30"/>
          <w:szCs w:val="30"/>
        </w:rPr>
        <w:t>实习</w:t>
      </w:r>
      <w:r>
        <w:rPr>
          <w:rFonts w:hint="eastAsia" w:ascii="宋体" w:hAnsi="宋体" w:cs="宋体"/>
          <w:b/>
          <w:color w:val="000000"/>
          <w:sz w:val="30"/>
          <w:szCs w:val="30"/>
        </w:rPr>
        <w:t>成绩鉴定</w:t>
      </w:r>
      <w:r>
        <w:rPr>
          <w:rFonts w:ascii="宋体" w:hAnsi="宋体" w:cs="宋体"/>
          <w:b/>
          <w:color w:val="000000"/>
          <w:sz w:val="30"/>
          <w:szCs w:val="30"/>
        </w:rPr>
        <w:t>表</w:t>
      </w:r>
    </w:p>
    <w:p>
      <w:pPr>
        <w:jc w:val="right"/>
        <w:rPr>
          <w:rFonts w:hint="eastAsia"/>
          <w:sz w:val="18"/>
          <w:szCs w:val="18"/>
        </w:rPr>
      </w:pPr>
    </w:p>
    <w:tbl>
      <w:tblPr>
        <w:tblStyle w:val="5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6"/>
        <w:gridCol w:w="4292"/>
        <w:gridCol w:w="1440"/>
        <w:gridCol w:w="536"/>
        <w:gridCol w:w="1084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76" w:type="dxa"/>
            <w:vMerge w:val="restart"/>
            <w:textDirection w:val="tbRlV"/>
            <w:vAlign w:val="top"/>
          </w:tcPr>
          <w:p>
            <w:pPr>
              <w:spacing w:line="440" w:lineRule="exact"/>
              <w:ind w:left="113" w:right="113"/>
              <w:jc w:val="center"/>
              <w:rPr>
                <w:rFonts w:hint="eastAsia" w:ascii="宋体" w:hAnsi="宋体"/>
                <w:color w:val="000000"/>
                <w:spacing w:val="4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40"/>
                <w:szCs w:val="21"/>
              </w:rPr>
              <w:t>实习岗位工作情况评价</w:t>
            </w:r>
          </w:p>
        </w:tc>
        <w:tc>
          <w:tcPr>
            <w:tcW w:w="6268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工作态度：  A.认真    B.较认真  C.一般    D.较差</w:t>
            </w:r>
          </w:p>
        </w:tc>
        <w:tc>
          <w:tcPr>
            <w:tcW w:w="2524" w:type="dxa"/>
            <w:gridSpan w:val="2"/>
            <w:vMerge w:val="restart"/>
            <w:vAlign w:val="top"/>
          </w:tcPr>
          <w:p>
            <w:pPr>
              <w:spacing w:line="360" w:lineRule="exac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实习单位总评成绩（按百分制打分）: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76" w:type="dxa"/>
            <w:vMerge w:val="continue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6268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专业理论：  A.强      B.较强    C.一般    D.较差</w:t>
            </w:r>
          </w:p>
        </w:tc>
        <w:tc>
          <w:tcPr>
            <w:tcW w:w="2524" w:type="dxa"/>
            <w:gridSpan w:val="2"/>
            <w:vMerge w:val="continue"/>
            <w:vAlign w:val="center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76" w:type="dxa"/>
            <w:vMerge w:val="continue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6268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专业技能：  A.强      B.较强    C.一般    D.较差</w:t>
            </w:r>
          </w:p>
        </w:tc>
        <w:tc>
          <w:tcPr>
            <w:tcW w:w="2524" w:type="dxa"/>
            <w:gridSpan w:val="2"/>
            <w:vMerge w:val="continue"/>
            <w:vAlign w:val="center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76" w:type="dxa"/>
            <w:vMerge w:val="continue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6268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敬业精神：  A.好      B.良好    C.一般    D.较差</w:t>
            </w:r>
          </w:p>
        </w:tc>
        <w:tc>
          <w:tcPr>
            <w:tcW w:w="2524" w:type="dxa"/>
            <w:gridSpan w:val="2"/>
            <w:vMerge w:val="continue"/>
            <w:vAlign w:val="center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76" w:type="dxa"/>
            <w:vMerge w:val="continue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6268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工作效果：  A.好      B.良好    C.一般    D.较差</w:t>
            </w:r>
          </w:p>
        </w:tc>
        <w:tc>
          <w:tcPr>
            <w:tcW w:w="2524" w:type="dxa"/>
            <w:gridSpan w:val="2"/>
            <w:vMerge w:val="continue"/>
            <w:vAlign w:val="center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76" w:type="dxa"/>
            <w:vMerge w:val="continue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6268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创新意识：  A.强      B.较强    C.一般    D.较差</w:t>
            </w:r>
          </w:p>
        </w:tc>
        <w:tc>
          <w:tcPr>
            <w:tcW w:w="2524" w:type="dxa"/>
            <w:gridSpan w:val="2"/>
            <w:vMerge w:val="continue"/>
            <w:vAlign w:val="center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6" w:type="dxa"/>
            <w:vMerge w:val="continue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8792" w:type="dxa"/>
            <w:gridSpan w:val="5"/>
            <w:vAlign w:val="center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评语:</w:t>
            </w:r>
          </w:p>
          <w:p>
            <w:pPr>
              <w:spacing w:line="440" w:lineRule="exact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spacing w:line="440" w:lineRule="exact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spacing w:line="440" w:lineRule="exact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spacing w:line="440" w:lineRule="exact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spacing w:line="440" w:lineRule="exact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spacing w:line="440" w:lineRule="exac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主要实习单位指导教师(师傅)签名:</w:t>
            </w:r>
          </w:p>
          <w:p>
            <w:pPr>
              <w:spacing w:line="440" w:lineRule="exact"/>
              <w:ind w:firstLine="5460" w:firstLineChars="26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实习单位盖章：</w:t>
            </w:r>
          </w:p>
          <w:p>
            <w:pPr>
              <w:spacing w:line="440" w:lineRule="exact"/>
              <w:ind w:firstLine="6090" w:firstLineChars="29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76" w:type="dxa"/>
            <w:vMerge w:val="restart"/>
            <w:textDirection w:val="tbRlV"/>
            <w:vAlign w:val="center"/>
          </w:tcPr>
          <w:p>
            <w:pPr>
              <w:spacing w:line="440" w:lineRule="exact"/>
              <w:ind w:left="113" w:right="113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40"/>
                <w:szCs w:val="21"/>
              </w:rPr>
              <w:t>综合鉴定成绩</w:t>
            </w:r>
          </w:p>
        </w:tc>
        <w:tc>
          <w:tcPr>
            <w:tcW w:w="4292" w:type="dxa"/>
            <w:vAlign w:val="center"/>
          </w:tcPr>
          <w:p>
            <w:pPr>
              <w:spacing w:line="280" w:lineRule="exac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实习单位评价（60%）：</w:t>
            </w:r>
          </w:p>
        </w:tc>
        <w:tc>
          <w:tcPr>
            <w:tcW w:w="1440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实习总成绩</w:t>
            </w:r>
          </w:p>
        </w:tc>
        <w:tc>
          <w:tcPr>
            <w:tcW w:w="1620" w:type="dxa"/>
            <w:gridSpan w:val="2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百分制</w:t>
            </w:r>
          </w:p>
        </w:tc>
        <w:tc>
          <w:tcPr>
            <w:tcW w:w="1440" w:type="dxa"/>
            <w:vMerge w:val="restart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exact"/>
        </w:trPr>
        <w:tc>
          <w:tcPr>
            <w:tcW w:w="676" w:type="dxa"/>
            <w:vMerge w:val="continue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4292" w:type="dxa"/>
            <w:vMerge w:val="restart"/>
            <w:vAlign w:val="center"/>
          </w:tcPr>
          <w:p>
            <w:pPr>
              <w:spacing w:line="280" w:lineRule="exac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平时和中期检查（30%）：</w:t>
            </w:r>
          </w:p>
        </w:tc>
        <w:tc>
          <w:tcPr>
            <w:tcW w:w="1440" w:type="dxa"/>
            <w:vMerge w:val="continue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620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440" w:type="dxa"/>
            <w:vMerge w:val="continue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exact"/>
        </w:trPr>
        <w:tc>
          <w:tcPr>
            <w:tcW w:w="676" w:type="dxa"/>
            <w:vMerge w:val="continue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4292" w:type="dxa"/>
            <w:vMerge w:val="continue"/>
            <w:vAlign w:val="center"/>
          </w:tcPr>
          <w:p>
            <w:pPr>
              <w:spacing w:line="280" w:lineRule="exact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440" w:type="dxa"/>
            <w:vMerge w:val="continue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620" w:type="dxa"/>
            <w:gridSpan w:val="2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五级制</w:t>
            </w:r>
          </w:p>
        </w:tc>
        <w:tc>
          <w:tcPr>
            <w:tcW w:w="1440" w:type="dxa"/>
            <w:vMerge w:val="restart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76" w:type="dxa"/>
            <w:vMerge w:val="continue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4292" w:type="dxa"/>
            <w:vAlign w:val="center"/>
          </w:tcPr>
          <w:p>
            <w:pPr>
              <w:spacing w:line="280" w:lineRule="exac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实习小结（10%）：</w:t>
            </w:r>
          </w:p>
        </w:tc>
        <w:tc>
          <w:tcPr>
            <w:tcW w:w="1440" w:type="dxa"/>
            <w:vMerge w:val="continue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620" w:type="dxa"/>
            <w:gridSpan w:val="2"/>
            <w:vMerge w:val="continue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440" w:type="dxa"/>
            <w:vMerge w:val="continue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6" w:type="dxa"/>
            <w:vMerge w:val="continue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8792" w:type="dxa"/>
            <w:gridSpan w:val="5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评语:</w:t>
            </w:r>
          </w:p>
          <w:p>
            <w:pPr>
              <w:spacing w:line="440" w:lineRule="exact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spacing w:line="440" w:lineRule="exact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spacing w:line="440" w:lineRule="exact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spacing w:line="440" w:lineRule="exact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spacing w:line="440" w:lineRule="exact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spacing w:line="440" w:lineRule="exact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spacing w:line="440" w:lineRule="exac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学校指导教师签名:</w:t>
            </w:r>
          </w:p>
          <w:p>
            <w:pPr>
              <w:spacing w:line="440" w:lineRule="exact"/>
              <w:ind w:firstLine="1470" w:firstLineChars="7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                                  学生所在系部盖章：</w:t>
            </w:r>
          </w:p>
          <w:p>
            <w:pPr>
              <w:spacing w:line="440" w:lineRule="exact"/>
              <w:ind w:firstLine="6090" w:firstLineChars="29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年   月   日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/>
    <w:sectPr>
      <w:headerReference r:id="rId3" w:type="default"/>
      <w:pgSz w:w="11906" w:h="16838"/>
      <w:pgMar w:top="1247" w:right="1247" w:bottom="1247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方正小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迷你简启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Black">
    <w:panose1 w:val="020B0A04020102020204"/>
    <w:charset w:val="00"/>
    <w:family w:val="swiss"/>
    <w:pitch w:val="default"/>
    <w:sig w:usb0="A00002AF" w:usb1="400078FB" w:usb2="00000000" w:usb3="00000000" w:csb0="6000009F" w:csb1="DFD7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9A17DF"/>
    <w:rsid w:val="739A17D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file:///C:\Documents%20and%20Settings\Administrator\Application%20Data\Tencent\Users\780770031\QQ\WinTemp\RichOle\%603_5E8))%5D_R%5B@$5NRT%5B%7DQ4V.jpg" TargetMode="Externa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2016-10-25T08:14:00Z</dcterms:created>
  <dc:creator>Administrator</dc:creator>
  <cp:lastModifiedBy>Administrator</cp:lastModifiedBy>
  <dcterms:modified xsi:type="dcterms:W3CDTF">2016-10-25T08:15:36Z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